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7C62250B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2066FB">
        <w:rPr>
          <w:rFonts w:cstheme="minorHAnsi"/>
          <w:b/>
          <w:sz w:val="32"/>
          <w:szCs w:val="32"/>
        </w:rPr>
        <w:t>podzimních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6666C0">
        <w:rPr>
          <w:rFonts w:cstheme="minorHAnsi"/>
          <w:b/>
          <w:sz w:val="32"/>
          <w:szCs w:val="32"/>
        </w:rPr>
        <w:t>4</w:t>
      </w:r>
    </w:p>
    <w:p w14:paraId="5070A911" w14:textId="46EFE76E" w:rsidR="003504D1" w:rsidRDefault="00A309BA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9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096BFB">
        <w:rPr>
          <w:rFonts w:cstheme="minorHAnsi"/>
          <w:b/>
          <w:sz w:val="32"/>
          <w:szCs w:val="32"/>
        </w:rPr>
        <w:t>. 202</w:t>
      </w:r>
      <w:r w:rsidR="006666C0">
        <w:rPr>
          <w:rFonts w:cstheme="minorHAnsi"/>
          <w:b/>
          <w:sz w:val="32"/>
          <w:szCs w:val="32"/>
        </w:rPr>
        <w:t>4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15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 w:rsidR="00DF591D">
        <w:rPr>
          <w:rFonts w:cstheme="minorHAnsi"/>
          <w:b/>
          <w:sz w:val="32"/>
          <w:szCs w:val="32"/>
        </w:rPr>
        <w:t>11</w:t>
      </w:r>
      <w:r w:rsidR="00096BFB">
        <w:rPr>
          <w:rFonts w:cstheme="minorHAnsi"/>
          <w:b/>
          <w:sz w:val="32"/>
          <w:szCs w:val="32"/>
        </w:rPr>
        <w:t>. 202</w:t>
      </w:r>
      <w:r w:rsidR="006666C0">
        <w:rPr>
          <w:rFonts w:cstheme="minorHAnsi"/>
          <w:b/>
          <w:sz w:val="32"/>
          <w:szCs w:val="32"/>
        </w:rPr>
        <w:t>4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>
        <w:rPr>
          <w:rFonts w:cstheme="minorHAnsi"/>
          <w:sz w:val="24"/>
          <w:szCs w:val="24"/>
        </w:rPr>
        <w:t xml:space="preserve">9 </w:t>
      </w:r>
      <w:r w:rsidR="003504D1" w:rsidRPr="007719CC">
        <w:rPr>
          <w:rFonts w:cstheme="minorHAnsi"/>
          <w:sz w:val="24"/>
          <w:szCs w:val="24"/>
        </w:rPr>
        <w:t>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7C39C9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6B6830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6B6830">
              <w:rPr>
                <w:rFonts w:cstheme="minorHAnsi"/>
                <w:b/>
                <w:bCs/>
                <w:sz w:val="24"/>
                <w:szCs w:val="20"/>
              </w:rPr>
              <w:t xml:space="preserve">Golf Club Black </w:t>
            </w:r>
            <w:proofErr w:type="spellStart"/>
            <w:r w:rsidRPr="006B6830">
              <w:rPr>
                <w:rFonts w:cstheme="minorHAnsi"/>
                <w:b/>
                <w:bCs/>
                <w:sz w:val="24"/>
                <w:szCs w:val="20"/>
              </w:rPr>
              <w:t>Bridge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z.s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proofErr w:type="gramEnd"/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0E0F12AC" w:rsidR="00B41320" w:rsidRPr="001249AD" w:rsidRDefault="006B6830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1397BF9D" wp14:editId="71957F16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38735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AB4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6348EE7E" wp14:editId="541A5DE5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88265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AB4" w:rsidRPr="00086AB4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16972B68" wp14:editId="1B95B47E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527685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cm\Downloads\NSA_logo-s-ochranou\NSA_logo s ochranou\RGB_web a online\Narodni sportovni agentura_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 xml:space="preserve">Stanislav </w:t>
            </w:r>
            <w:proofErr w:type="spellStart"/>
            <w:r w:rsidR="00640D8C">
              <w:rPr>
                <w:rFonts w:cstheme="minorHAnsi"/>
                <w:color w:val="000000"/>
                <w:sz w:val="18"/>
                <w:szCs w:val="18"/>
              </w:rPr>
              <w:t>Uma</w:t>
            </w:r>
            <w:proofErr w:type="spellEnd"/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="007C39C9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+420 7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491</w:t>
            </w:r>
            <w:r w:rsidR="00086AB4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315</w:t>
            </w:r>
          </w:p>
        </w:tc>
      </w:tr>
      <w:tr w:rsidR="00EF6E9D" w:rsidRPr="007719CC" w14:paraId="716D8063" w14:textId="77777777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14:paraId="12787406" w14:textId="2804915B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7C39C9">
        <w:trPr>
          <w:trHeight w:val="588"/>
        </w:trPr>
        <w:tc>
          <w:tcPr>
            <w:tcW w:w="5246" w:type="dxa"/>
            <w:shd w:val="clear" w:color="auto" w:fill="auto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do 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do </w:t>
            </w:r>
            <w:proofErr w:type="spellStart"/>
            <w:r w:rsidR="00785290"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785290" w:rsidRPr="00FC7FE1">
              <w:rPr>
                <w:rFonts w:cstheme="minorHAnsi"/>
                <w:sz w:val="20"/>
                <w:szCs w:val="24"/>
              </w:rPr>
              <w:t>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7350B0B" w14:textId="77777777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14:paraId="2E7B1210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270A9F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14:paraId="70AE5212" w14:textId="77777777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54E8B576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309BA">
                    <w:rPr>
                      <w:rFonts w:cstheme="minorHAnsi"/>
                      <w:szCs w:val="20"/>
                    </w:rPr>
                    <w:t>9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2592FACE" w:rsidR="007C39C9" w:rsidRPr="001249AD" w:rsidRDefault="00A309BA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3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>
                    <w:rPr>
                      <w:rFonts w:cstheme="minorHAnsi"/>
                      <w:b/>
                      <w:sz w:val="28"/>
                      <w:szCs w:val="24"/>
                    </w:rPr>
                    <w:t>20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1B15646F" w:rsidR="00BF598F" w:rsidRPr="00096BFB" w:rsidRDefault="00A309BA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9</w:t>
                  </w:r>
                  <w:r w:rsidR="00BF598F"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 w:rsidR="00BF598F"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405768DC" w:rsidR="007C39C9" w:rsidRDefault="007C39C9" w:rsidP="00A309BA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309BA">
                    <w:rPr>
                      <w:rFonts w:cstheme="minorHAnsi"/>
                      <w:b/>
                      <w:sz w:val="28"/>
                      <w:szCs w:val="24"/>
                    </w:rPr>
                    <w:t>4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A309BA">
                    <w:rPr>
                      <w:rFonts w:cstheme="minorHAnsi"/>
                      <w:b/>
                      <w:sz w:val="28"/>
                      <w:szCs w:val="24"/>
                    </w:rPr>
                    <w:t>30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9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309BA">
                    <w:rPr>
                      <w:rFonts w:cstheme="minorHAnsi"/>
                      <w:b/>
                      <w:sz w:val="28"/>
                      <w:szCs w:val="24"/>
                    </w:rPr>
                    <w:t>8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A309BA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W w:w="10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7C39C9" w:rsidRPr="007719CC" w14:paraId="01529B55" w14:textId="77777777" w:rsidTr="00BF598F">
        <w:trPr>
          <w:trHeight w:val="1129"/>
        </w:trPr>
        <w:tc>
          <w:tcPr>
            <w:tcW w:w="10400" w:type="dxa"/>
            <w:shd w:val="clear" w:color="auto" w:fill="auto"/>
          </w:tcPr>
          <w:p w14:paraId="1B00DF72" w14:textId="77777777" w:rsidR="00814065" w:rsidRDefault="007C39C9" w:rsidP="00763B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 w:rsidR="00763BBE">
              <w:rPr>
                <w:rFonts w:cstheme="minorHAnsi"/>
                <w:sz w:val="20"/>
                <w:szCs w:val="20"/>
              </w:rPr>
              <w:br/>
            </w:r>
            <w:r w:rsidR="00763BBE" w:rsidRPr="00763BBE">
              <w:rPr>
                <w:rFonts w:cstheme="minorHAnsi"/>
                <w:sz w:val="20"/>
                <w:szCs w:val="20"/>
              </w:rPr>
              <w:t xml:space="preserve">Čím více možností uvedete, tím více nám usnadníte rozřazení dětí do tréninkových skupin. </w:t>
            </w:r>
          </w:p>
          <w:p w14:paraId="0331BC37" w14:textId="0B88E6CB" w:rsidR="007C39C9" w:rsidRPr="00763BBE" w:rsidRDefault="00763BBE" w:rsidP="00763B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3BBE">
              <w:rPr>
                <w:rFonts w:cstheme="minorHAnsi"/>
                <w:sz w:val="20"/>
                <w:szCs w:val="20"/>
              </w:rPr>
              <w:t>Upozorňujeme, že čas kurzu může být později upřesněn.</w:t>
            </w:r>
            <w:r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698"/>
              <w:gridCol w:w="1698"/>
              <w:gridCol w:w="1698"/>
              <w:gridCol w:w="1698"/>
              <w:gridCol w:w="1669"/>
            </w:tblGrid>
            <w:tr w:rsidR="007C39C9" w:rsidRPr="00F64FC2" w14:paraId="2ABC2A61" w14:textId="77777777" w:rsidTr="008B62A1">
              <w:trPr>
                <w:trHeight w:val="239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260E42E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C2A59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FC177C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C1C2DFC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701CF496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21E008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7C39C9" w:rsidRPr="00F64FC2" w14:paraId="43929974" w14:textId="77777777" w:rsidTr="008B62A1">
              <w:trPr>
                <w:trHeight w:val="722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0FB29E69" w14:textId="77777777" w:rsidR="007C39C9" w:rsidRPr="001A3559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15:00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5273ED7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4691D4F" w14:textId="22FCE96B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F9632F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102D4030" w14:textId="0962C5D0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330435D9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39C9" w:rsidRPr="00F64FC2" w14:paraId="302849E6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6A15C5E3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05591F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DCEB92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0EA10A7F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31C6601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0382133A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BF598F" w:rsidRPr="00F64FC2" w14:paraId="3E0A3042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684BD72" w14:textId="0E70B3A4" w:rsidR="00BF598F" w:rsidRPr="001A3559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D64A0CB" w14:textId="18FDBE4B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879788B" w14:textId="597A1434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77123C71" w14:textId="3B6605FD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11A5B3FD" w14:textId="54009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1CF6AAFB" w14:textId="36966D11" w:rsidR="00BF598F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  <w:tr w:rsidR="008B62A1" w:rsidRPr="00F64FC2" w14:paraId="28AA08F9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D8A9537" w14:textId="501B86E9" w:rsidR="008B62A1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18:00 - 19:30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88B2DE1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E6BF4D7" w14:textId="5AC7D1DC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3E9CCFB8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20D9AA2D" w14:textId="3ECAC821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59623C24" w14:textId="77777777" w:rsidR="008B62A1" w:rsidRPr="00F64FC2" w:rsidRDefault="008B62A1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860E7F" w14:textId="77777777" w:rsidR="00BF598F" w:rsidRDefault="00BF598F" w:rsidP="00BF59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4BDECEC" w14:textId="0F157B5C" w:rsidR="00834CD6" w:rsidRDefault="00BF598F" w:rsidP="008B62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možnost 1 náhrady v termínu </w:t>
            </w:r>
            <w:r w:rsidR="00640D8C" w:rsidRPr="006666C0">
              <w:rPr>
                <w:rFonts w:cstheme="minorHAnsi"/>
                <w:b/>
                <w:sz w:val="24"/>
                <w:szCs w:val="24"/>
                <w:u w:val="single"/>
              </w:rPr>
              <w:t>1</w:t>
            </w:r>
            <w:r w:rsidR="00A309BA">
              <w:rPr>
                <w:rFonts w:cstheme="minorHAnsi"/>
                <w:b/>
                <w:sz w:val="24"/>
                <w:szCs w:val="24"/>
                <w:u w:val="single"/>
              </w:rPr>
              <w:t>1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</w:t>
            </w:r>
            <w:r w:rsidR="00A309BA">
              <w:rPr>
                <w:rFonts w:cstheme="minorHAnsi"/>
                <w:b/>
                <w:sz w:val="24"/>
                <w:szCs w:val="24"/>
                <w:u w:val="single"/>
              </w:rPr>
              <w:t>11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- </w:t>
            </w:r>
            <w:r w:rsidR="006666C0" w:rsidRPr="006666C0">
              <w:rPr>
                <w:rFonts w:cstheme="minorHAnsi"/>
                <w:b/>
                <w:sz w:val="24"/>
                <w:szCs w:val="24"/>
                <w:u w:val="single"/>
              </w:rPr>
              <w:t>1</w:t>
            </w:r>
            <w:r w:rsidR="00A309BA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</w:t>
            </w:r>
            <w:r w:rsidR="00A309BA">
              <w:rPr>
                <w:rFonts w:cstheme="minorHAnsi"/>
                <w:b/>
                <w:sz w:val="24"/>
                <w:szCs w:val="24"/>
                <w:u w:val="single"/>
              </w:rPr>
              <w:t>11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. 202</w:t>
            </w:r>
            <w:r w:rsidR="00A309BA">
              <w:rPr>
                <w:rFonts w:cstheme="minorHAnsi"/>
                <w:b/>
                <w:sz w:val="24"/>
                <w:szCs w:val="24"/>
                <w:u w:val="single"/>
              </w:rPr>
              <w:t>4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 (týden náhrad</w:t>
            </w:r>
            <w:r w:rsidRPr="001E1806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3D98D238" w14:textId="77777777" w:rsidR="00BF598F" w:rsidRPr="001249AD" w:rsidRDefault="00BF598F" w:rsidP="00BF59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AC58C88" w14:textId="20A2F995" w:rsidR="00BF598F" w:rsidRDefault="00BF598F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="008B62A1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2B1606">
              <w:rPr>
                <w:rFonts w:eastAsia="Times New Roman" w:cstheme="minorHAnsi"/>
                <w:sz w:val="24"/>
                <w:szCs w:val="24"/>
                <w:lang w:eastAsia="cs-CZ"/>
              </w:rPr>
              <w:t>na recepci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Golf Resort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Přihláška je platná po závazném odsouhlasení ze strany Golf Club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27462A63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49D4E571" w14:textId="77777777" w:rsidR="007C39C9" w:rsidRPr="001E1806" w:rsidRDefault="007C39C9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0772F2DA" w14:textId="77777777" w:rsidR="007C39C9" w:rsidRPr="001E1806" w:rsidRDefault="007C39C9" w:rsidP="008B62A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78D9332A" w14:textId="72D3DAB1" w:rsidR="007C39C9" w:rsidRPr="00FB0619" w:rsidRDefault="007C39C9" w:rsidP="00FB061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3F8CC9FE" w14:textId="1870DB9A" w:rsidR="007C39C9" w:rsidRPr="002B1606" w:rsidRDefault="005542B7" w:rsidP="002B16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6"/>
                <w:szCs w:val="24"/>
                <w:lang w:eastAsia="cs-CZ"/>
              </w:rPr>
            </w:pP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Pokud nebude kurz uhrazen do </w:t>
            </w:r>
            <w:r w:rsidR="00A309BA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20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. </w:t>
            </w:r>
            <w:r w:rsidR="00A309BA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9</w:t>
            </w:r>
            <w:r w:rsidR="007C39C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. 202</w:t>
            </w:r>
            <w:r w:rsidR="006666C0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4</w:t>
            </w:r>
            <w:r w:rsidR="007C39C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, budeme nuceni dítě z kurzu vyřadit</w:t>
            </w:r>
            <w:r w:rsidR="008B62A1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 a </w:t>
            </w:r>
            <w:r w:rsidR="00FB0619"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nabídnout místo jiným zájemcům.</w:t>
            </w:r>
          </w:p>
          <w:p w14:paraId="172DF94E" w14:textId="77777777" w:rsidR="007C39C9" w:rsidRPr="005542B7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 w:rsid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59C1EB9E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7F78F4C5" w14:textId="77777777" w:rsidR="007C39C9" w:rsidRPr="00FB0619" w:rsidRDefault="007C39C9" w:rsidP="007C39C9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>Souhlasím se zpracováním a evidencí m</w:t>
            </w:r>
            <w:r w:rsidR="00244760" w:rsidRPr="00FB0619">
              <w:rPr>
                <w:rFonts w:eastAsia="Times New Roman" w:cstheme="minorHAnsi"/>
                <w:lang w:eastAsia="cs-CZ"/>
              </w:rPr>
              <w:t xml:space="preserve">nou poskytnutých osobních údajů </w:t>
            </w:r>
            <w:r w:rsidRPr="00FB0619">
              <w:rPr>
                <w:rFonts w:eastAsia="Times New Roman" w:cstheme="minorHAnsi"/>
                <w:lang w:eastAsia="cs-CZ"/>
              </w:rPr>
              <w:t xml:space="preserve">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Bridge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z.s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>. a Golf Resort Černý Most, a.s. a zasílání obchodních sdělení těmito společnostmi.</w:t>
            </w:r>
          </w:p>
          <w:p w14:paraId="5E532ABE" w14:textId="77777777" w:rsidR="007C39C9" w:rsidRPr="001E1806" w:rsidRDefault="007C39C9" w:rsidP="007C39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79B9A8F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852A20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7AAE0715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22485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58F7" w14:textId="77777777" w:rsidR="0092799B" w:rsidRDefault="0092799B" w:rsidP="00FA3BB4">
      <w:pPr>
        <w:spacing w:after="0" w:line="240" w:lineRule="auto"/>
      </w:pPr>
      <w:r>
        <w:separator/>
      </w:r>
    </w:p>
  </w:endnote>
  <w:endnote w:type="continuationSeparator" w:id="0">
    <w:p w14:paraId="1FF19229" w14:textId="77777777" w:rsidR="0092799B" w:rsidRDefault="0092799B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eppelin 31">
    <w:altName w:val="Calibri"/>
    <w:panose1 w:val="020B06040202020202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C35B" w14:textId="77777777" w:rsidR="0092799B" w:rsidRDefault="0092799B" w:rsidP="00FA3BB4">
      <w:pPr>
        <w:spacing w:after="0" w:line="240" w:lineRule="auto"/>
      </w:pPr>
      <w:r>
        <w:separator/>
      </w:r>
    </w:p>
  </w:footnote>
  <w:footnote w:type="continuationSeparator" w:id="0">
    <w:p w14:paraId="1363F301" w14:textId="77777777" w:rsidR="0092799B" w:rsidRDefault="0092799B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705761">
    <w:abstractNumId w:val="2"/>
  </w:num>
  <w:num w:numId="3" w16cid:durableId="88353701">
    <w:abstractNumId w:val="3"/>
  </w:num>
  <w:num w:numId="4" w16cid:durableId="325862195">
    <w:abstractNumId w:val="0"/>
  </w:num>
  <w:num w:numId="5" w16cid:durableId="206335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86AB4"/>
    <w:rsid w:val="000917D4"/>
    <w:rsid w:val="0009217B"/>
    <w:rsid w:val="00096BFB"/>
    <w:rsid w:val="000A78FE"/>
    <w:rsid w:val="000B1545"/>
    <w:rsid w:val="000C3A74"/>
    <w:rsid w:val="000C4BB8"/>
    <w:rsid w:val="000F15B0"/>
    <w:rsid w:val="000F40AF"/>
    <w:rsid w:val="001249AD"/>
    <w:rsid w:val="00154711"/>
    <w:rsid w:val="0016285F"/>
    <w:rsid w:val="0018082C"/>
    <w:rsid w:val="0018088F"/>
    <w:rsid w:val="00183D65"/>
    <w:rsid w:val="0019644F"/>
    <w:rsid w:val="001A0302"/>
    <w:rsid w:val="001A3559"/>
    <w:rsid w:val="001C23C9"/>
    <w:rsid w:val="001C788C"/>
    <w:rsid w:val="001C7C05"/>
    <w:rsid w:val="001E1806"/>
    <w:rsid w:val="001E3E85"/>
    <w:rsid w:val="00200C10"/>
    <w:rsid w:val="002066FB"/>
    <w:rsid w:val="0021412F"/>
    <w:rsid w:val="00224857"/>
    <w:rsid w:val="002309BE"/>
    <w:rsid w:val="0024286F"/>
    <w:rsid w:val="00244760"/>
    <w:rsid w:val="00246584"/>
    <w:rsid w:val="00252ADE"/>
    <w:rsid w:val="002565CD"/>
    <w:rsid w:val="002760E5"/>
    <w:rsid w:val="00276AE8"/>
    <w:rsid w:val="00282A29"/>
    <w:rsid w:val="002860F0"/>
    <w:rsid w:val="002945A6"/>
    <w:rsid w:val="002B1606"/>
    <w:rsid w:val="002B29AD"/>
    <w:rsid w:val="002C6730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9517D"/>
    <w:rsid w:val="003A5AD2"/>
    <w:rsid w:val="003D08FA"/>
    <w:rsid w:val="00400904"/>
    <w:rsid w:val="004026CA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6490"/>
    <w:rsid w:val="00536218"/>
    <w:rsid w:val="0054193B"/>
    <w:rsid w:val="005542B7"/>
    <w:rsid w:val="005621CE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0D8C"/>
    <w:rsid w:val="00644384"/>
    <w:rsid w:val="00654210"/>
    <w:rsid w:val="00661807"/>
    <w:rsid w:val="006666C0"/>
    <w:rsid w:val="006937B9"/>
    <w:rsid w:val="006B6830"/>
    <w:rsid w:val="006B7C88"/>
    <w:rsid w:val="006C1C44"/>
    <w:rsid w:val="006C5574"/>
    <w:rsid w:val="006D423B"/>
    <w:rsid w:val="006D4B63"/>
    <w:rsid w:val="006E50BE"/>
    <w:rsid w:val="006F1DE0"/>
    <w:rsid w:val="00700BCE"/>
    <w:rsid w:val="00712ECD"/>
    <w:rsid w:val="007176BF"/>
    <w:rsid w:val="00727B06"/>
    <w:rsid w:val="007307D6"/>
    <w:rsid w:val="00746032"/>
    <w:rsid w:val="007569AF"/>
    <w:rsid w:val="007624F7"/>
    <w:rsid w:val="00763BBE"/>
    <w:rsid w:val="007719CC"/>
    <w:rsid w:val="0077272E"/>
    <w:rsid w:val="0077635B"/>
    <w:rsid w:val="00785290"/>
    <w:rsid w:val="007861B4"/>
    <w:rsid w:val="0079373C"/>
    <w:rsid w:val="007A45DB"/>
    <w:rsid w:val="007C39C9"/>
    <w:rsid w:val="007C539C"/>
    <w:rsid w:val="007E37D6"/>
    <w:rsid w:val="007F469E"/>
    <w:rsid w:val="007F547C"/>
    <w:rsid w:val="00806D5D"/>
    <w:rsid w:val="0081130A"/>
    <w:rsid w:val="00814065"/>
    <w:rsid w:val="00834CD6"/>
    <w:rsid w:val="00843F72"/>
    <w:rsid w:val="0085032C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2799B"/>
    <w:rsid w:val="00955446"/>
    <w:rsid w:val="009954CD"/>
    <w:rsid w:val="009B37D5"/>
    <w:rsid w:val="009C1F74"/>
    <w:rsid w:val="009E0170"/>
    <w:rsid w:val="009E3DBD"/>
    <w:rsid w:val="00A05E6B"/>
    <w:rsid w:val="00A119DF"/>
    <w:rsid w:val="00A21E0F"/>
    <w:rsid w:val="00A25E84"/>
    <w:rsid w:val="00A309BA"/>
    <w:rsid w:val="00A42041"/>
    <w:rsid w:val="00A51D70"/>
    <w:rsid w:val="00A5529E"/>
    <w:rsid w:val="00A708B5"/>
    <w:rsid w:val="00A72F25"/>
    <w:rsid w:val="00A749EC"/>
    <w:rsid w:val="00A945EB"/>
    <w:rsid w:val="00A94EFE"/>
    <w:rsid w:val="00AB4E68"/>
    <w:rsid w:val="00AC1AF7"/>
    <w:rsid w:val="00AD6972"/>
    <w:rsid w:val="00AE7B28"/>
    <w:rsid w:val="00AF3F8B"/>
    <w:rsid w:val="00B07B9A"/>
    <w:rsid w:val="00B16E13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2A95"/>
    <w:rsid w:val="00C150AE"/>
    <w:rsid w:val="00C153AE"/>
    <w:rsid w:val="00C43979"/>
    <w:rsid w:val="00C55653"/>
    <w:rsid w:val="00C72860"/>
    <w:rsid w:val="00C91DDA"/>
    <w:rsid w:val="00C94F83"/>
    <w:rsid w:val="00CA3A2C"/>
    <w:rsid w:val="00CB10F1"/>
    <w:rsid w:val="00CB5AE5"/>
    <w:rsid w:val="00CD1DAB"/>
    <w:rsid w:val="00CD3700"/>
    <w:rsid w:val="00CD54BF"/>
    <w:rsid w:val="00CE3C4B"/>
    <w:rsid w:val="00CF34F2"/>
    <w:rsid w:val="00CF45B1"/>
    <w:rsid w:val="00D02A17"/>
    <w:rsid w:val="00D47362"/>
    <w:rsid w:val="00D650A9"/>
    <w:rsid w:val="00D81E77"/>
    <w:rsid w:val="00D97B6E"/>
    <w:rsid w:val="00DB0CAC"/>
    <w:rsid w:val="00DB3084"/>
    <w:rsid w:val="00DB4D7B"/>
    <w:rsid w:val="00DC19B5"/>
    <w:rsid w:val="00DC25BC"/>
    <w:rsid w:val="00DC2DA8"/>
    <w:rsid w:val="00DC59C7"/>
    <w:rsid w:val="00DC5CDB"/>
    <w:rsid w:val="00DD161A"/>
    <w:rsid w:val="00DE0801"/>
    <w:rsid w:val="00DE0B88"/>
    <w:rsid w:val="00DE2506"/>
    <w:rsid w:val="00DF591D"/>
    <w:rsid w:val="00E00CFD"/>
    <w:rsid w:val="00E26D47"/>
    <w:rsid w:val="00E3544B"/>
    <w:rsid w:val="00E3649D"/>
    <w:rsid w:val="00E55DD8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63C-9E37-4DCB-9492-D8F270F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Stanislav Uma</cp:lastModifiedBy>
  <cp:revision>6</cp:revision>
  <cp:lastPrinted>2022-02-12T16:16:00Z</cp:lastPrinted>
  <dcterms:created xsi:type="dcterms:W3CDTF">2024-08-03T14:34:00Z</dcterms:created>
  <dcterms:modified xsi:type="dcterms:W3CDTF">2024-09-05T15:16:00Z</dcterms:modified>
</cp:coreProperties>
</file>